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E" w:rsidRPr="00882BBE" w:rsidRDefault="00882BBE" w:rsidP="00882BBE">
      <w:pPr>
        <w:rPr>
          <w:rFonts w:ascii="Arial" w:hAnsi="Arial" w:cs="Arial"/>
          <w:sz w:val="24"/>
          <w:szCs w:val="24"/>
        </w:rPr>
      </w:pPr>
    </w:p>
    <w:p w:rsidR="00882BBE" w:rsidRPr="00882BBE" w:rsidRDefault="00882BBE" w:rsidP="00882BBE">
      <w:pPr>
        <w:jc w:val="center"/>
        <w:rPr>
          <w:rFonts w:ascii="Arial" w:hAnsi="Arial" w:cs="Arial"/>
          <w:sz w:val="32"/>
          <w:szCs w:val="32"/>
        </w:rPr>
      </w:pPr>
      <w:r w:rsidRPr="00882BBE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571F594" wp14:editId="1FE6F1FB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BBE" w:rsidRPr="00882BBE" w:rsidRDefault="00882BBE" w:rsidP="00882BBE">
      <w:pPr>
        <w:rPr>
          <w:rFonts w:ascii="Arial" w:hAnsi="Arial" w:cs="Arial"/>
          <w:sz w:val="32"/>
          <w:szCs w:val="32"/>
        </w:rPr>
      </w:pPr>
    </w:p>
    <w:p w:rsidR="00882BBE" w:rsidRPr="00882BBE" w:rsidRDefault="00882BBE" w:rsidP="00882BBE">
      <w:pPr>
        <w:jc w:val="center"/>
        <w:rPr>
          <w:rFonts w:ascii="Arial" w:hAnsi="Arial" w:cs="Arial"/>
          <w:sz w:val="32"/>
          <w:szCs w:val="32"/>
        </w:rPr>
      </w:pPr>
      <w:r w:rsidRPr="00882BBE">
        <w:rPr>
          <w:rFonts w:ascii="Arial" w:hAnsi="Arial" w:cs="Arial"/>
          <w:sz w:val="32"/>
          <w:szCs w:val="32"/>
        </w:rPr>
        <w:t xml:space="preserve"> Администрация</w:t>
      </w:r>
    </w:p>
    <w:p w:rsidR="00882BBE" w:rsidRPr="00882BBE" w:rsidRDefault="00882BBE" w:rsidP="00882BBE">
      <w:pPr>
        <w:jc w:val="center"/>
        <w:rPr>
          <w:rFonts w:ascii="Arial" w:hAnsi="Arial" w:cs="Arial"/>
          <w:sz w:val="32"/>
          <w:szCs w:val="32"/>
        </w:rPr>
      </w:pPr>
      <w:r w:rsidRPr="00882BBE">
        <w:rPr>
          <w:rFonts w:ascii="Arial" w:hAnsi="Arial" w:cs="Arial"/>
          <w:sz w:val="32"/>
          <w:szCs w:val="32"/>
        </w:rPr>
        <w:t xml:space="preserve"> Ковернинского муниципального района </w:t>
      </w:r>
    </w:p>
    <w:p w:rsidR="00882BBE" w:rsidRPr="00882BBE" w:rsidRDefault="00882BBE" w:rsidP="00882BBE">
      <w:pPr>
        <w:jc w:val="center"/>
        <w:rPr>
          <w:rFonts w:ascii="Arial" w:hAnsi="Arial" w:cs="Arial"/>
          <w:sz w:val="32"/>
          <w:szCs w:val="32"/>
        </w:rPr>
      </w:pPr>
      <w:r w:rsidRPr="00882BBE">
        <w:rPr>
          <w:rFonts w:ascii="Arial" w:hAnsi="Arial" w:cs="Arial"/>
          <w:sz w:val="32"/>
          <w:szCs w:val="32"/>
        </w:rPr>
        <w:t>Нижегородской области</w:t>
      </w:r>
    </w:p>
    <w:p w:rsidR="00882BBE" w:rsidRPr="00882BBE" w:rsidRDefault="00882BBE" w:rsidP="00882BBE">
      <w:pPr>
        <w:jc w:val="center"/>
        <w:rPr>
          <w:rFonts w:ascii="Arial" w:hAnsi="Arial" w:cs="Arial"/>
          <w:sz w:val="32"/>
          <w:szCs w:val="32"/>
        </w:rPr>
      </w:pPr>
    </w:p>
    <w:p w:rsidR="00882BBE" w:rsidRPr="00882BBE" w:rsidRDefault="00882BBE" w:rsidP="00882BB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882BBE">
        <w:rPr>
          <w:rFonts w:ascii="Arial" w:hAnsi="Arial" w:cs="Arial"/>
          <w:b/>
          <w:sz w:val="32"/>
          <w:szCs w:val="32"/>
        </w:rPr>
        <w:t>Р</w:t>
      </w:r>
      <w:proofErr w:type="gramEnd"/>
      <w:r w:rsidRPr="00882BBE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882BBE" w:rsidRPr="00882BBE" w:rsidRDefault="00882BBE" w:rsidP="00882BBE">
      <w:pPr>
        <w:jc w:val="center"/>
        <w:rPr>
          <w:rFonts w:ascii="Arial" w:hAnsi="Arial" w:cs="Arial"/>
          <w:sz w:val="24"/>
          <w:szCs w:val="24"/>
        </w:rPr>
      </w:pPr>
    </w:p>
    <w:p w:rsidR="00882BBE" w:rsidRPr="00882BBE" w:rsidRDefault="00882BBE" w:rsidP="00882BBE">
      <w:pPr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  <w:u w:val="single"/>
        </w:rPr>
        <w:t xml:space="preserve">           26.02.2015_</w:t>
      </w:r>
      <w:r w:rsidRPr="00882BBE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Pr="00882BBE">
        <w:rPr>
          <w:rFonts w:ascii="Arial" w:hAnsi="Arial" w:cs="Arial"/>
          <w:sz w:val="24"/>
          <w:szCs w:val="24"/>
          <w:u w:val="single"/>
        </w:rPr>
        <w:t>№ 72   -</w:t>
      </w:r>
      <w:proofErr w:type="gramStart"/>
      <w:r w:rsidRPr="00882BBE">
        <w:rPr>
          <w:rFonts w:ascii="Arial" w:hAnsi="Arial" w:cs="Arial"/>
          <w:sz w:val="24"/>
          <w:szCs w:val="24"/>
          <w:u w:val="single"/>
        </w:rPr>
        <w:t>р</w:t>
      </w:r>
      <w:proofErr w:type="gramEnd"/>
    </w:p>
    <w:p w:rsidR="00882BBE" w:rsidRPr="00882BBE" w:rsidRDefault="00882BBE" w:rsidP="00882BBE">
      <w:pPr>
        <w:rPr>
          <w:rFonts w:ascii="Arial" w:hAnsi="Arial" w:cs="Arial"/>
          <w:sz w:val="24"/>
          <w:szCs w:val="24"/>
        </w:rPr>
      </w:pPr>
    </w:p>
    <w:p w:rsidR="00882BBE" w:rsidRPr="00882BBE" w:rsidRDefault="00882BBE" w:rsidP="00882BBE">
      <w:pPr>
        <w:ind w:firstLine="708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r w:rsidRPr="00882BBE">
        <w:rPr>
          <w:rFonts w:ascii="Arial" w:hAnsi="Arial" w:cs="Arial"/>
          <w:b/>
          <w:sz w:val="32"/>
          <w:szCs w:val="32"/>
        </w:rPr>
        <w:t xml:space="preserve">О проведении проверки     </w:t>
      </w:r>
      <w:bookmarkEnd w:id="0"/>
      <w:r w:rsidRPr="00882BBE">
        <w:rPr>
          <w:rFonts w:ascii="Arial" w:hAnsi="Arial" w:cs="Arial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2BBE" w:rsidRPr="00882BBE" w:rsidRDefault="00882BBE" w:rsidP="00882BBE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882BBE" w:rsidRPr="00882BBE" w:rsidRDefault="00882BBE" w:rsidP="00882BB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На основании письма Государственн</w:t>
      </w:r>
      <w:proofErr w:type="gramStart"/>
      <w:r w:rsidRPr="00882BBE">
        <w:rPr>
          <w:rFonts w:ascii="Arial" w:hAnsi="Arial" w:cs="Arial"/>
          <w:sz w:val="24"/>
          <w:szCs w:val="24"/>
        </w:rPr>
        <w:t>о-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правового департамента от 12.02.2015 № 408-01-03-351/15 «О проведении проверок»: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1. Создать комиссию по проверке муниципального бюджетного учреждения «Многофункциональный центр предоставления государственных и муниципальных услуг населению Ковернинского муниципального района» (далее - далее МБУ «Ковернинский МФЦ») на предмет соответствия требованиям постановления Правительства Российской Федерации от 22.12.2012 г № 1376 «Об утверждении правил организации деятельности многофункциональных центров предоставления государственных и муниципальных услуг» (дале</w:t>
      </w:r>
      <w:proofErr w:type="gramStart"/>
      <w:r w:rsidRPr="00882BBE">
        <w:rPr>
          <w:rFonts w:ascii="Arial" w:hAnsi="Arial" w:cs="Arial"/>
          <w:sz w:val="24"/>
          <w:szCs w:val="24"/>
        </w:rPr>
        <w:t>е-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Комиссия) в следующем составе: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- С.Н. Зотин – зам. главы Администрации Ковернинского муниципального района, председатель Комиссии;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- В.Н. Соколов</w:t>
      </w:r>
      <w:proofErr w:type="gramStart"/>
      <w:r w:rsidRPr="00882BBE">
        <w:rPr>
          <w:rFonts w:ascii="Arial" w:hAnsi="Arial" w:cs="Arial"/>
          <w:sz w:val="24"/>
          <w:szCs w:val="24"/>
        </w:rPr>
        <w:t>а-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начальник финансового управления Администрации Ковернинского муниципального района , зам. председателя Комиссии;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Члены Комиссии: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- А.С. Вагин -  зав. сектором информационных технологий, связи и технической защиты информации;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- И.Б. Большаков</w:t>
      </w:r>
      <w:proofErr w:type="gramStart"/>
      <w:r w:rsidRPr="00882BBE">
        <w:rPr>
          <w:rFonts w:ascii="Arial" w:hAnsi="Arial" w:cs="Arial"/>
          <w:sz w:val="24"/>
          <w:szCs w:val="24"/>
        </w:rPr>
        <w:t>а-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директор МБУ «Ковернинский МФЦ» (по согласованию) ;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>- Специалист МФЦ в качестве секретаря Комиссии.</w:t>
      </w:r>
    </w:p>
    <w:p w:rsidR="00882BBE" w:rsidRPr="00882BBE" w:rsidRDefault="00882BBE" w:rsidP="00882BB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 xml:space="preserve">2. Комиссии в срок до 1 апреля 2015 года провести проверку МБУ «Ковернинский МФЦ» и </w:t>
      </w:r>
      <w:proofErr w:type="gramStart"/>
      <w:r w:rsidRPr="00882BBE">
        <w:rPr>
          <w:rFonts w:ascii="Arial" w:hAnsi="Arial" w:cs="Arial"/>
          <w:sz w:val="24"/>
          <w:szCs w:val="24"/>
        </w:rPr>
        <w:t>предоставить отчёт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о её проведении.</w:t>
      </w:r>
    </w:p>
    <w:p w:rsidR="00882BBE" w:rsidRPr="00882BBE" w:rsidRDefault="00882BBE" w:rsidP="00882BB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882BBE">
        <w:rPr>
          <w:rFonts w:ascii="Arial" w:hAnsi="Arial" w:cs="Arial"/>
          <w:sz w:val="24"/>
          <w:szCs w:val="24"/>
        </w:rPr>
        <w:t>Контроль за</w:t>
      </w:r>
      <w:proofErr w:type="gramEnd"/>
      <w:r w:rsidRPr="00882BBE">
        <w:rPr>
          <w:rFonts w:ascii="Arial" w:hAnsi="Arial" w:cs="Arial"/>
          <w:sz w:val="24"/>
          <w:szCs w:val="24"/>
        </w:rPr>
        <w:t xml:space="preserve"> исполнением настоящего распоряжения возложить на зам. главы Администрации Ковернинского муниципального района </w:t>
      </w:r>
      <w:proofErr w:type="spellStart"/>
      <w:r w:rsidRPr="00882BBE">
        <w:rPr>
          <w:rFonts w:ascii="Arial" w:hAnsi="Arial" w:cs="Arial"/>
          <w:sz w:val="24"/>
          <w:szCs w:val="24"/>
        </w:rPr>
        <w:t>С.Н.Зотина</w:t>
      </w:r>
      <w:proofErr w:type="spellEnd"/>
      <w:r w:rsidRPr="00882BBE">
        <w:rPr>
          <w:rFonts w:ascii="Arial" w:hAnsi="Arial" w:cs="Arial"/>
          <w:sz w:val="24"/>
          <w:szCs w:val="24"/>
        </w:rPr>
        <w:t>.</w:t>
      </w:r>
    </w:p>
    <w:p w:rsidR="00882BBE" w:rsidRPr="00882BBE" w:rsidRDefault="00882BBE" w:rsidP="00882BBE">
      <w:pPr>
        <w:jc w:val="both"/>
        <w:rPr>
          <w:rFonts w:ascii="Arial" w:hAnsi="Arial" w:cs="Arial"/>
          <w:sz w:val="24"/>
          <w:szCs w:val="24"/>
        </w:rPr>
      </w:pPr>
    </w:p>
    <w:p w:rsidR="00882BBE" w:rsidRPr="00882BBE" w:rsidRDefault="00882BBE" w:rsidP="00882BBE">
      <w:pPr>
        <w:jc w:val="both"/>
        <w:rPr>
          <w:rFonts w:ascii="Arial" w:hAnsi="Arial" w:cs="Arial"/>
          <w:sz w:val="24"/>
          <w:szCs w:val="24"/>
        </w:rPr>
      </w:pPr>
    </w:p>
    <w:p w:rsidR="00882BBE" w:rsidRPr="00882BBE" w:rsidRDefault="00882BBE" w:rsidP="00882BBE">
      <w:pPr>
        <w:jc w:val="both"/>
        <w:rPr>
          <w:rFonts w:ascii="Arial" w:hAnsi="Arial" w:cs="Arial"/>
          <w:sz w:val="24"/>
          <w:szCs w:val="24"/>
        </w:rPr>
      </w:pPr>
      <w:r w:rsidRPr="00882BBE">
        <w:rPr>
          <w:rFonts w:ascii="Arial" w:hAnsi="Arial" w:cs="Arial"/>
          <w:sz w:val="24"/>
          <w:szCs w:val="24"/>
        </w:rPr>
        <w:t xml:space="preserve">Глава  Администрации </w:t>
      </w:r>
      <w:r w:rsidRPr="00882BBE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882BBE">
        <w:rPr>
          <w:rFonts w:ascii="Arial" w:hAnsi="Arial" w:cs="Arial"/>
          <w:sz w:val="24"/>
          <w:szCs w:val="24"/>
        </w:rPr>
        <w:tab/>
      </w:r>
      <w:r w:rsidRPr="00882BBE">
        <w:rPr>
          <w:rFonts w:ascii="Arial" w:hAnsi="Arial" w:cs="Arial"/>
          <w:sz w:val="24"/>
          <w:szCs w:val="24"/>
        </w:rPr>
        <w:tab/>
        <w:t xml:space="preserve">                        О.П. </w:t>
      </w:r>
      <w:proofErr w:type="spellStart"/>
      <w:r w:rsidRPr="00882BBE">
        <w:rPr>
          <w:rFonts w:ascii="Arial" w:hAnsi="Arial" w:cs="Arial"/>
          <w:sz w:val="24"/>
          <w:szCs w:val="24"/>
        </w:rPr>
        <w:t>Шмелёв</w:t>
      </w:r>
      <w:proofErr w:type="spellEnd"/>
    </w:p>
    <w:p w:rsidR="00C609E4" w:rsidRPr="00882BBE" w:rsidRDefault="00C609E4">
      <w:pPr>
        <w:rPr>
          <w:rFonts w:ascii="Arial" w:hAnsi="Arial" w:cs="Arial"/>
          <w:sz w:val="24"/>
          <w:szCs w:val="24"/>
        </w:rPr>
      </w:pPr>
    </w:p>
    <w:sectPr w:rsidR="00C609E4" w:rsidRPr="00882BBE" w:rsidSect="005D45D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6573D"/>
    <w:multiLevelType w:val="hybridMultilevel"/>
    <w:tmpl w:val="3A10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BE"/>
    <w:rsid w:val="00882BBE"/>
    <w:rsid w:val="00C6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2015-03-10T06:05:00Z</dcterms:created>
  <dcterms:modified xsi:type="dcterms:W3CDTF">2015-03-10T06:06:00Z</dcterms:modified>
</cp:coreProperties>
</file>